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1BC" w:rsidRDefault="00911D49" w:rsidP="00911D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Олимпиада по географии 6</w:t>
      </w:r>
      <w:r w:rsidRPr="009D5341">
        <w:rPr>
          <w:rFonts w:ascii="Times New Roman" w:hAnsi="Times New Roman" w:cs="Times New Roman"/>
          <w:b/>
          <w:sz w:val="28"/>
          <w:szCs w:val="28"/>
        </w:rPr>
        <w:t xml:space="preserve"> класс (школьный тур)</w:t>
      </w:r>
      <w:r w:rsidR="00FC31BC">
        <w:rPr>
          <w:rFonts w:ascii="Times New Roman" w:hAnsi="Times New Roman" w:cs="Times New Roman"/>
          <w:b/>
          <w:sz w:val="28"/>
          <w:szCs w:val="28"/>
        </w:rPr>
        <w:t>.</w:t>
      </w:r>
    </w:p>
    <w:p w:rsidR="00FC31BC" w:rsidRDefault="00FC31BC" w:rsidP="00911D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 – 2020 учебный год.</w:t>
      </w:r>
    </w:p>
    <w:p w:rsidR="00911D49" w:rsidRDefault="00FD38AD" w:rsidP="00911D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44 балла.</w:t>
      </w:r>
    </w:p>
    <w:p w:rsidR="00FC31BC" w:rsidRDefault="00FC31BC" w:rsidP="00911D49">
      <w:pPr>
        <w:rPr>
          <w:rFonts w:ascii="Times New Roman" w:hAnsi="Times New Roman" w:cs="Times New Roman"/>
          <w:b/>
          <w:sz w:val="28"/>
          <w:szCs w:val="28"/>
        </w:rPr>
      </w:pPr>
    </w:p>
    <w:p w:rsidR="00911D49" w:rsidRDefault="00911D49" w:rsidP="00911D49">
      <w:pPr>
        <w:rPr>
          <w:rFonts w:ascii="Times New Roman" w:hAnsi="Times New Roman" w:cs="Times New Roman"/>
          <w:b/>
          <w:sz w:val="28"/>
          <w:szCs w:val="28"/>
        </w:rPr>
      </w:pPr>
      <w:r w:rsidRPr="009D5341">
        <w:rPr>
          <w:rFonts w:ascii="Times New Roman" w:hAnsi="Times New Roman" w:cs="Times New Roman"/>
          <w:b/>
          <w:sz w:val="28"/>
          <w:szCs w:val="28"/>
        </w:rPr>
        <w:t>1. Выберите один правильный ответ на предложенные вопросы. Максимальное количество баллов-15 (по 1 баллу за правильный ответ).</w:t>
      </w:r>
    </w:p>
    <w:p w:rsidR="00911D49" w:rsidRPr="00E41DFF" w:rsidRDefault="00911D49" w:rsidP="00911D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Прибор, который помогает ориентироваться на местности 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ермометр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в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есы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к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омпас</w:t>
      </w:r>
    </w:p>
    <w:p w:rsidR="00911D49" w:rsidRPr="009D5341" w:rsidRDefault="00C34C20" w:rsidP="00911D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м</w:t>
      </w:r>
      <w:r w:rsidR="00911D49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икроскоп</w:t>
      </w:r>
    </w:p>
    <w:p w:rsidR="005609A0" w:rsidRPr="00E41DFF" w:rsidRDefault="005609A0" w:rsidP="005609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Один оборот вокруг своей оси Земля совершает </w:t>
      </w:r>
      <w:proofErr w:type="gramStart"/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proofErr w:type="gramEnd"/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C34C2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утки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5609A0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век</w:t>
      </w:r>
    </w:p>
    <w:p w:rsidR="005609A0" w:rsidRPr="00E41DFF" w:rsidRDefault="005609A0" w:rsidP="005609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Какой материк самый южный?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Австралия</w:t>
      </w: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Антарктида</w:t>
      </w:r>
    </w:p>
    <w:p w:rsidR="005609A0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Южная Америка</w:t>
      </w:r>
    </w:p>
    <w:p w:rsidR="00D44003" w:rsidRPr="00E41DFF" w:rsidRDefault="00D44003" w:rsidP="00D440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путником Земли является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Марс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Солнце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Венера </w:t>
      </w: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Луна </w:t>
      </w:r>
    </w:p>
    <w:p w:rsidR="00D44003" w:rsidRPr="00E41DFF" w:rsidRDefault="00D44003" w:rsidP="00D440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Какой материк расположен в двух частях света?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Америка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Африка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Австралия</w:t>
      </w: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Евразия </w:t>
      </w:r>
    </w:p>
    <w:p w:rsidR="00D44003" w:rsidRPr="00E41DFF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Укаж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ите равнину, на которой находится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Сямженский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Прикаспийская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Амазонская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Восточно-Европейская 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proofErr w:type="gramStart"/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Сибирская</w:t>
      </w:r>
      <w:proofErr w:type="gramEnd"/>
    </w:p>
    <w:p w:rsidR="00D44003" w:rsidRPr="00E41DFF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Какая река протекает в Вологодской области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Волга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Кубена</w:t>
      </w:r>
      <w:proofErr w:type="spellEnd"/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Обь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Лена</w:t>
      </w:r>
    </w:p>
    <w:p w:rsidR="00D44003" w:rsidRPr="00E41DFF" w:rsidRDefault="00D44003" w:rsidP="00D4400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амый большой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материк Земли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Африка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Евразия</w:t>
      </w: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Северная Америка</w:t>
      </w: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Америка</w:t>
      </w:r>
    </w:p>
    <w:p w:rsidR="0004382E" w:rsidRPr="00ED11B3" w:rsidRDefault="0004382E" w:rsidP="0004382E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</w:t>
      </w:r>
      <w:r w:rsidRPr="00ED11B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. </w:t>
      </w:r>
      <w:proofErr w:type="gramStart"/>
      <w:r w:rsidRPr="00ED11B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Какие горы  расположены  между Восточно-Европейской и </w:t>
      </w:r>
      <w:proofErr w:type="spellStart"/>
      <w:r w:rsidRPr="00ED11B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Западно-Сибирской</w:t>
      </w:r>
      <w:proofErr w:type="spellEnd"/>
      <w:r w:rsidRPr="00ED11B3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равнинами.</w:t>
      </w:r>
      <w:proofErr w:type="gramEnd"/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Алтай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Кавказ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Аппалачи</w:t>
      </w:r>
    </w:p>
    <w:p w:rsidR="0004382E" w:rsidRDefault="0004382E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Г) Урал</w:t>
      </w:r>
    </w:p>
    <w:p w:rsidR="00F530EC" w:rsidRPr="00804006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10. Самый </w:t>
      </w:r>
      <w:proofErr w:type="gramStart"/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длинный день</w:t>
      </w:r>
      <w:proofErr w:type="gramEnd"/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в северном полушарии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21марта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22 июня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23 сентября</w:t>
      </w:r>
    </w:p>
    <w:p w:rsidR="00F530EC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22 декабря</w:t>
      </w:r>
    </w:p>
    <w:p w:rsidR="00F530EC" w:rsidRPr="00804006" w:rsidRDefault="00F530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11. Прибор, фиксирующий состояние земной коры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к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омпас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н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ивелир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б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арометр</w:t>
      </w:r>
    </w:p>
    <w:p w:rsidR="00F530EC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с</w:t>
      </w:r>
      <w:r w:rsidR="00F530E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ейсмограф</w:t>
      </w:r>
    </w:p>
    <w:p w:rsidR="009D131A" w:rsidRPr="00804006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12. К магматическим горным породам относится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г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ранит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м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рамор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и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звестняк</w:t>
      </w:r>
    </w:p>
    <w:p w:rsidR="009D131A" w:rsidRDefault="00C34C20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г</w:t>
      </w:r>
      <w:r w:rsidR="009D131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лина</w:t>
      </w:r>
    </w:p>
    <w:p w:rsidR="009D131A" w:rsidRPr="00804006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0400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13. Глубочайшим озером планеты является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Байкал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Виктория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Кубенское</w:t>
      </w:r>
    </w:p>
    <w:p w:rsidR="009D131A" w:rsidRDefault="009D131A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Г) Мичиган</w:t>
      </w:r>
    </w:p>
    <w:p w:rsidR="00804006" w:rsidRPr="00E41DFF" w:rsidRDefault="00804006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14.</w:t>
      </w:r>
      <w:r w:rsidRPr="00E41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Природная зона, в которой расположена Вологодская область</w:t>
      </w:r>
    </w:p>
    <w:p w:rsidR="00804006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с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тепь</w:t>
      </w:r>
    </w:p>
    <w:p w:rsidR="00804006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т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айга</w:t>
      </w:r>
    </w:p>
    <w:p w:rsidR="00804006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т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ундра</w:t>
      </w:r>
    </w:p>
    <w:p w:rsidR="00804006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ш</w:t>
      </w:r>
      <w:r w:rsidR="00804006"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ироколиственные леса</w:t>
      </w:r>
    </w:p>
    <w:p w:rsidR="00804006" w:rsidRPr="007D79B9" w:rsidRDefault="00804006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15). </w:t>
      </w:r>
      <w:r w:rsidR="007D79B9" w:rsidRPr="007D79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природное явление  мы не можем наблюдать в нашей местности</w:t>
      </w:r>
    </w:p>
    <w:p w:rsidR="007D79B9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т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</w:t>
      </w:r>
    </w:p>
    <w:p w:rsidR="007D79B9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р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адугу</w:t>
      </w:r>
    </w:p>
    <w:p w:rsidR="007D79B9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и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зморозь</w:t>
      </w:r>
    </w:p>
    <w:p w:rsidR="007D79B9" w:rsidRPr="009D5341" w:rsidRDefault="00C34C20" w:rsidP="0080400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Г) ц</w:t>
      </w:r>
      <w:r w:rsidR="007D79B9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унами</w:t>
      </w:r>
    </w:p>
    <w:p w:rsidR="00D513EC" w:rsidRPr="009D5341" w:rsidRDefault="00D513EC" w:rsidP="00D513E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Установите соответствие. Максимальное количество баллов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- 23 (по 1 баллу за каждое соответствие</w:t>
      </w:r>
      <w:r w:rsidRPr="009D53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</w:p>
    <w:p w:rsidR="00804006" w:rsidRPr="0087484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748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1.Прибор – измерение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барометр                            а) температура воздуха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гигрометр                          б) атмосферное давление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 термометр                          в) влажность воздуха</w:t>
      </w:r>
    </w:p>
    <w:p w:rsidR="00D513EC" w:rsidRDefault="00D513E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осадкомер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г) количество осадков</w:t>
      </w:r>
    </w:p>
    <w:p w:rsidR="00C90F6E" w:rsidRP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7484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 Оболочка Земли – живой организм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гидросфер</w:t>
      </w:r>
      <w:r w:rsidR="00183F6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                       а) ястреб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литосфера                          б) крот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 атмосфера                          в) щука</w:t>
      </w:r>
    </w:p>
    <w:p w:rsidR="0087484C" w:rsidRPr="00E24682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246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="008956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E2468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Материк – река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Африка</w:t>
      </w:r>
      <w:r w:rsidR="00E246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а) Волга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Евразия</w:t>
      </w:r>
      <w:r w:rsidR="00E246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б) Амазонка</w:t>
      </w:r>
    </w:p>
    <w:p w:rsidR="0087484C" w:rsidRDefault="0087484C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3) </w:t>
      </w:r>
      <w:r w:rsidR="00E2468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Северная Америка            в) Нил</w:t>
      </w:r>
    </w:p>
    <w:p w:rsidR="00E24682" w:rsidRDefault="00E24682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Южная Америка               г) Миссисипи</w:t>
      </w:r>
    </w:p>
    <w:p w:rsidR="00895659" w:rsidRPr="00180B66" w:rsidRDefault="00895659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180B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 Страна – столица</w:t>
      </w:r>
    </w:p>
    <w:p w:rsidR="00180B66" w:rsidRDefault="00895659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Россия</w:t>
      </w:r>
      <w:r w:rsidR="00180B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а) Париж</w:t>
      </w:r>
    </w:p>
    <w:p w:rsidR="00895659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США                                  б) Вашингтон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3) Франция                            в) Пекин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4) Китай                                г) Москва</w:t>
      </w:r>
    </w:p>
    <w:p w:rsidR="00180B66" w:rsidRPr="00561C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561C6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5. Природная зона – животное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1) тайга                                 а) белый медведь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2) тундра                              б) бурый медведь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3) пустыня                           в) лемминг</w:t>
      </w:r>
    </w:p>
    <w:p w:rsidR="00180B66" w:rsidRDefault="00180B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4) арктическая пустыня     г) </w:t>
      </w:r>
      <w:r w:rsidR="00561C6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тушканчик</w:t>
      </w:r>
    </w:p>
    <w:p w:rsidR="00561C66" w:rsidRPr="00F15D97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Вид деятельности - объект</w:t>
      </w:r>
    </w:p>
    <w:p w:rsidR="00561C66" w:rsidRPr="009D5341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>1) рыбол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овство                  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картофель</w:t>
      </w:r>
    </w:p>
    <w:p w:rsidR="00561C66" w:rsidRPr="009D5341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охота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лещ</w:t>
      </w:r>
    </w:p>
    <w:p w:rsidR="00561C66" w:rsidRPr="009D5341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земледелие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в)  </w:t>
      </w:r>
      <w:r w:rsidR="00F2355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дикие пчелы</w:t>
      </w:r>
    </w:p>
    <w:p w:rsidR="00561C66" w:rsidRDefault="00561C66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F23552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бортничество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г) утка</w:t>
      </w:r>
    </w:p>
    <w:p w:rsidR="00F23552" w:rsidRDefault="00F23552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707CD" w:rsidRPr="007707CD">
        <w:rPr>
          <w:rFonts w:ascii="Times New Roman" w:hAnsi="Times New Roman" w:cs="Times New Roman"/>
          <w:b/>
          <w:sz w:val="28"/>
          <w:szCs w:val="28"/>
        </w:rPr>
        <w:t xml:space="preserve">Дайте развернутый ответ на вопрос. </w:t>
      </w:r>
      <w:r w:rsidR="007707CD">
        <w:rPr>
          <w:rFonts w:ascii="Times New Roman" w:hAnsi="Times New Roman" w:cs="Times New Roman"/>
          <w:b/>
          <w:sz w:val="28"/>
          <w:szCs w:val="28"/>
        </w:rPr>
        <w:t>Максимальное количество</w:t>
      </w:r>
      <w:r w:rsidR="0015190A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7707CD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7707CD" w:rsidRPr="007707CD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7707CD" w:rsidRPr="00350038" w:rsidRDefault="007707CD" w:rsidP="007707CD">
      <w:pPr>
        <w:pStyle w:val="a4"/>
        <w:spacing w:before="0" w:line="283" w:lineRule="auto"/>
        <w:ind w:left="0" w:right="109"/>
        <w:jc w:val="both"/>
        <w:rPr>
          <w:lang w:val="ru-RU"/>
        </w:rPr>
      </w:pPr>
      <w:r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Осень – время для сбора грибов. Очень важно уметь ориентироваться в лесу. Как узнать</w:t>
      </w:r>
      <w:r w:rsidRPr="007707CD">
        <w:rPr>
          <w:rFonts w:ascii="Times New Roman" w:hAnsi="Times New Roman" w:cs="Times New Roman"/>
          <w:color w:val="0C0C0C"/>
          <w:spacing w:val="-16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стороны</w:t>
      </w:r>
      <w:r w:rsidRPr="007707CD">
        <w:rPr>
          <w:rFonts w:ascii="Times New Roman" w:hAnsi="Times New Roman" w:cs="Times New Roman"/>
          <w:color w:val="0C0C0C"/>
          <w:spacing w:val="-13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горизонта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в</w:t>
      </w:r>
      <w:r w:rsidRPr="007707CD">
        <w:rPr>
          <w:rFonts w:ascii="Times New Roman" w:hAnsi="Times New Roman" w:cs="Times New Roman"/>
          <w:color w:val="0C0C0C"/>
          <w:spacing w:val="-17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лесу,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если</w:t>
      </w:r>
      <w:r w:rsidRPr="007707CD">
        <w:rPr>
          <w:rFonts w:ascii="Times New Roman" w:hAnsi="Times New Roman" w:cs="Times New Roman"/>
          <w:color w:val="0C0C0C"/>
          <w:spacing w:val="-14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небо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закрыто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облаками,</w:t>
      </w:r>
      <w:r w:rsidRPr="007707CD">
        <w:rPr>
          <w:rFonts w:ascii="Times New Roman" w:hAnsi="Times New Roman" w:cs="Times New Roman"/>
          <w:color w:val="0C0C0C"/>
          <w:spacing w:val="-13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а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компаса</w:t>
      </w:r>
      <w:r w:rsidRPr="007707CD">
        <w:rPr>
          <w:rFonts w:ascii="Times New Roman" w:hAnsi="Times New Roman" w:cs="Times New Roman"/>
          <w:color w:val="0C0C0C"/>
          <w:spacing w:val="-14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нет?</w:t>
      </w:r>
      <w:r w:rsidRPr="007707CD">
        <w:rPr>
          <w:rFonts w:ascii="Times New Roman" w:hAnsi="Times New Roman" w:cs="Times New Roman"/>
          <w:color w:val="0C0C0C"/>
          <w:spacing w:val="-10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 xml:space="preserve">Приведите </w:t>
      </w:r>
      <w:r w:rsidRPr="00710F18">
        <w:rPr>
          <w:rFonts w:ascii="Times New Roman" w:hAnsi="Times New Roman" w:cs="Times New Roman"/>
          <w:b/>
          <w:color w:val="0C0C0C"/>
          <w:w w:val="105"/>
          <w:sz w:val="28"/>
          <w:szCs w:val="28"/>
          <w:lang w:val="ru-RU"/>
        </w:rPr>
        <w:t>не более трех способов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, описав использование</w:t>
      </w:r>
      <w:r w:rsidRPr="007707CD">
        <w:rPr>
          <w:rFonts w:ascii="Times New Roman" w:hAnsi="Times New Roman" w:cs="Times New Roman"/>
          <w:color w:val="0C0C0C"/>
          <w:spacing w:val="-33"/>
          <w:w w:val="105"/>
          <w:sz w:val="28"/>
          <w:szCs w:val="28"/>
          <w:lang w:val="ru-RU"/>
        </w:rPr>
        <w:t xml:space="preserve"> </w:t>
      </w:r>
      <w:r w:rsidRPr="007707CD">
        <w:rPr>
          <w:rFonts w:ascii="Times New Roman" w:hAnsi="Times New Roman" w:cs="Times New Roman"/>
          <w:color w:val="0C0C0C"/>
          <w:w w:val="105"/>
          <w:sz w:val="28"/>
          <w:szCs w:val="28"/>
          <w:lang w:val="ru-RU"/>
        </w:rPr>
        <w:t>каждого</w:t>
      </w:r>
      <w:r w:rsidRPr="00350038">
        <w:rPr>
          <w:color w:val="0C0C0C"/>
          <w:w w:val="105"/>
          <w:lang w:val="ru-RU"/>
        </w:rPr>
        <w:t>.</w:t>
      </w:r>
    </w:p>
    <w:p w:rsidR="007707CD" w:rsidRPr="009D5341" w:rsidRDefault="007707CD" w:rsidP="00561C6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C66" w:rsidRDefault="00561C66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44003" w:rsidRPr="009D5341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003" w:rsidRDefault="00D44003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617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025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Ответы.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0254">
        <w:rPr>
          <w:rFonts w:ascii="Times New Roman" w:hAnsi="Times New Roman" w:cs="Times New Roman"/>
          <w:b/>
          <w:sz w:val="28"/>
          <w:szCs w:val="28"/>
          <w:lang w:val="ru-RU"/>
        </w:rPr>
        <w:t>1 задание – 15 баллов.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6"/>
        <w:tblW w:w="9498" w:type="dxa"/>
        <w:tblInd w:w="-1026" w:type="dxa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9"/>
        <w:gridCol w:w="708"/>
        <w:gridCol w:w="709"/>
        <w:gridCol w:w="709"/>
        <w:gridCol w:w="709"/>
      </w:tblGrid>
      <w:tr w:rsidR="00EC0254" w:rsidRPr="00EC0254" w:rsidTr="00E83B3B">
        <w:trPr>
          <w:trHeight w:val="519"/>
        </w:trPr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708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EC0254" w:rsidRPr="00EC0254" w:rsidTr="00E83B3B">
        <w:trPr>
          <w:trHeight w:val="651"/>
        </w:trPr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567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708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025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709" w:type="dxa"/>
          </w:tcPr>
          <w:p w:rsidR="00EC0254" w:rsidRPr="00EC0254" w:rsidRDefault="00EC0254" w:rsidP="00E83B3B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</w:tr>
    </w:tbl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EC0254">
        <w:rPr>
          <w:rFonts w:ascii="Times New Roman" w:hAnsi="Times New Roman" w:cs="Times New Roman"/>
          <w:b/>
          <w:sz w:val="28"/>
          <w:szCs w:val="28"/>
          <w:lang w:val="ru-RU"/>
        </w:rPr>
        <w:t>2 задание – 23 балл</w:t>
      </w:r>
      <w:r w:rsidR="008A45DC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(по 1 баллу за каждое соответствие).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.1-б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1-в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3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1-в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4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1-г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5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1-б</w:t>
      </w:r>
      <w:r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8A45DC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="008A45DC">
        <w:rPr>
          <w:rFonts w:ascii="Times New Roman" w:hAnsi="Times New Roman" w:cs="Times New Roman"/>
          <w:sz w:val="28"/>
          <w:szCs w:val="28"/>
          <w:lang w:val="ru-RU"/>
        </w:rPr>
        <w:t>. 1-б</w:t>
      </w:r>
    </w:p>
    <w:p w:rsidR="00EC0254" w:rsidRPr="00EC0254" w:rsidRDefault="008A45DC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2-в            2-б            2-а              2-б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2-в               2-г</w:t>
      </w:r>
    </w:p>
    <w:p w:rsidR="00EC0254" w:rsidRPr="00EC0254" w:rsidRDefault="008A45DC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3-а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3-а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3-г              3-а             3-г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3-а</w:t>
      </w:r>
    </w:p>
    <w:p w:rsidR="00EC0254" w:rsidRPr="00EC0254" w:rsidRDefault="008A45DC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4-г                             4-б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  4-в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4-а</w:t>
      </w:r>
      <w:r w:rsidR="00EC0254" w:rsidRPr="00EC0254"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4-в</w:t>
      </w:r>
    </w:p>
    <w:p w:rsidR="00EC0254" w:rsidRPr="00EC0254" w:rsidRDefault="00EC0254" w:rsidP="00EC0254">
      <w:pPr>
        <w:pStyle w:val="a4"/>
        <w:ind w:left="142"/>
        <w:rPr>
          <w:rFonts w:ascii="Times New Roman" w:hAnsi="Times New Roman" w:cs="Times New Roman"/>
          <w:sz w:val="28"/>
          <w:szCs w:val="28"/>
          <w:lang w:val="ru-RU"/>
        </w:rPr>
      </w:pPr>
    </w:p>
    <w:p w:rsidR="00170E95" w:rsidRDefault="005D23FC" w:rsidP="00170E95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задание – 6</w:t>
      </w:r>
      <w:r w:rsidR="00EC0254" w:rsidRPr="00EC0254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  <w:r w:rsidR="00170E95" w:rsidRPr="00170E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0E95" w:rsidRPr="00170E95" w:rsidRDefault="00170E95" w:rsidP="00170E95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b/>
          <w:sz w:val="28"/>
          <w:szCs w:val="28"/>
        </w:rPr>
      </w:pPr>
      <w:r w:rsidRPr="00170E95">
        <w:rPr>
          <w:rFonts w:ascii="Times New Roman" w:hAnsi="Times New Roman" w:cs="Times New Roman"/>
          <w:b/>
          <w:sz w:val="28"/>
          <w:szCs w:val="28"/>
        </w:rPr>
        <w:t>По 1 баллу</w:t>
      </w:r>
      <w:r w:rsidRPr="00170E95"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170E95">
        <w:rPr>
          <w:rFonts w:ascii="Times New Roman" w:hAnsi="Times New Roman" w:cs="Times New Roman"/>
          <w:b/>
          <w:sz w:val="28"/>
          <w:szCs w:val="28"/>
        </w:rPr>
        <w:t>за верный способ</w:t>
      </w:r>
      <w:r w:rsidRPr="00170E95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170E95">
        <w:rPr>
          <w:rFonts w:ascii="Times New Roman" w:hAnsi="Times New Roman" w:cs="Times New Roman"/>
          <w:b/>
          <w:sz w:val="28"/>
          <w:szCs w:val="28"/>
        </w:rPr>
        <w:t>и</w:t>
      </w:r>
      <w:r w:rsidRPr="00170E95">
        <w:rPr>
          <w:rFonts w:ascii="Times New Roman" w:hAnsi="Times New Roman" w:cs="Times New Roman"/>
          <w:b/>
          <w:spacing w:val="-17"/>
          <w:sz w:val="28"/>
          <w:szCs w:val="28"/>
        </w:rPr>
        <w:t xml:space="preserve"> по 1 баллу за его </w:t>
      </w:r>
      <w:r w:rsidRPr="00170E95">
        <w:rPr>
          <w:rFonts w:ascii="Times New Roman" w:hAnsi="Times New Roman" w:cs="Times New Roman"/>
          <w:b/>
          <w:sz w:val="28"/>
          <w:szCs w:val="28"/>
        </w:rPr>
        <w:t>объяснение.</w:t>
      </w:r>
    </w:p>
    <w:p w:rsidR="00EC0254" w:rsidRDefault="00EC0254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13B72" w:rsidRPr="00EC0254" w:rsidRDefault="00113B72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Варианты ответов</w:t>
      </w:r>
      <w:r w:rsidR="00170E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(засчитывается любой верный</w:t>
      </w:r>
      <w:proofErr w:type="gramStart"/>
      <w:r w:rsidR="00170E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)</w:t>
      </w:r>
      <w:proofErr w:type="gramEnd"/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pacing w:val="-32"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мху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>на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стволе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деревьев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(мох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растет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северной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стороны)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113B7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лишайникам</w:t>
      </w:r>
      <w:r w:rsidRPr="00113B72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>на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камнях (лишайники растут с северной стороны)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pacing w:val="-8"/>
          <w:sz w:val="28"/>
          <w:szCs w:val="28"/>
        </w:rPr>
      </w:pPr>
      <w:r w:rsidRPr="00113B72">
        <w:rPr>
          <w:rFonts w:ascii="Times New Roman" w:hAnsi="Times New Roman" w:cs="Times New Roman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b/>
          <w:spacing w:val="-3"/>
          <w:sz w:val="28"/>
          <w:szCs w:val="28"/>
        </w:rPr>
        <w:t>3.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 кроне деревьев (более густая крона у отдельно стоящего</w:t>
      </w:r>
      <w:r w:rsidRPr="00113B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дерева</w:t>
      </w:r>
      <w:r w:rsidRPr="00113B7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</w:t>
      </w:r>
      <w:r w:rsidRPr="00113B72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южной</w:t>
      </w:r>
      <w:r w:rsidRPr="00113B7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стороны)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pacing w:val="-33"/>
          <w:sz w:val="28"/>
          <w:szCs w:val="28"/>
        </w:rPr>
      </w:pPr>
      <w:r w:rsidRPr="00113B7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13B72">
        <w:rPr>
          <w:rFonts w:ascii="Times New Roman" w:hAnsi="Times New Roman" w:cs="Times New Roman"/>
          <w:sz w:val="28"/>
          <w:szCs w:val="28"/>
        </w:rPr>
        <w:t>о</w:t>
      </w:r>
      <w:r w:rsidRPr="00113B7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муравейнику</w:t>
      </w:r>
      <w:r w:rsidRPr="00113B7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(муравейники,</w:t>
      </w:r>
      <w:r w:rsidRPr="00113B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как</w:t>
      </w:r>
      <w:r w:rsidRPr="00113B7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правило,</w:t>
      </w:r>
      <w:r w:rsidRPr="00113B7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находятся</w:t>
      </w:r>
      <w:r w:rsidRPr="00113B7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к югу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от</w:t>
      </w:r>
      <w:r w:rsidRPr="00113B72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ближайших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деревьев</w:t>
      </w:r>
      <w:r w:rsidRPr="00113B72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и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пней;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южная</w:t>
      </w:r>
      <w:r w:rsidRPr="00113B72">
        <w:rPr>
          <w:rFonts w:ascii="Times New Roman" w:hAnsi="Times New Roman" w:cs="Times New Roman"/>
          <w:spacing w:val="-35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сторона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муравейника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более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пологая,</w:t>
      </w:r>
      <w:r w:rsidRPr="00113B72">
        <w:rPr>
          <w:rFonts w:ascii="Times New Roman" w:hAnsi="Times New Roman" w:cs="Times New Roman"/>
          <w:spacing w:val="-32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>чем</w:t>
      </w:r>
      <w:r w:rsidRPr="00113B72">
        <w:rPr>
          <w:rFonts w:ascii="Times New Roman" w:hAnsi="Times New Roman" w:cs="Times New Roman"/>
          <w:spacing w:val="-34"/>
          <w:sz w:val="28"/>
          <w:szCs w:val="28"/>
        </w:rPr>
        <w:t xml:space="preserve"> </w:t>
      </w:r>
      <w:r w:rsidRPr="00113B72">
        <w:rPr>
          <w:rFonts w:ascii="Times New Roman" w:hAnsi="Times New Roman" w:cs="Times New Roman"/>
          <w:sz w:val="28"/>
          <w:szCs w:val="28"/>
        </w:rPr>
        <w:t>северная)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13B72">
        <w:rPr>
          <w:rFonts w:ascii="Times New Roman" w:hAnsi="Times New Roman" w:cs="Times New Roman"/>
          <w:spacing w:val="-33"/>
          <w:sz w:val="28"/>
          <w:szCs w:val="28"/>
        </w:rPr>
        <w:t xml:space="preserve"> </w:t>
      </w:r>
    </w:p>
    <w:p w:rsidR="00113B72" w:rsidRDefault="00113B72" w:rsidP="00113B72">
      <w:pPr>
        <w:widowControl w:val="0"/>
        <w:tabs>
          <w:tab w:val="left" w:pos="1280"/>
        </w:tabs>
        <w:autoSpaceDE w:val="0"/>
        <w:autoSpaceDN w:val="0"/>
        <w:spacing w:before="58" w:after="0" w:line="302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113B72">
        <w:rPr>
          <w:rFonts w:ascii="Times New Roman" w:hAnsi="Times New Roman" w:cs="Times New Roman"/>
          <w:b/>
          <w:spacing w:val="2"/>
          <w:sz w:val="28"/>
          <w:szCs w:val="28"/>
        </w:rPr>
        <w:t>5.</w:t>
      </w:r>
      <w:r w:rsidRPr="00113B7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>П</w:t>
      </w:r>
      <w:r w:rsidRPr="00113B72">
        <w:rPr>
          <w:rFonts w:ascii="Times New Roman" w:hAnsi="Times New Roman" w:cs="Times New Roman"/>
          <w:spacing w:val="-4"/>
          <w:sz w:val="28"/>
          <w:szCs w:val="28"/>
        </w:rPr>
        <w:t xml:space="preserve">о </w:t>
      </w:r>
      <w:r w:rsidRPr="00113B72">
        <w:rPr>
          <w:rFonts w:ascii="Times New Roman" w:hAnsi="Times New Roman" w:cs="Times New Roman"/>
          <w:sz w:val="28"/>
          <w:szCs w:val="28"/>
        </w:rPr>
        <w:t xml:space="preserve">кольцам на </w:t>
      </w:r>
      <w:r w:rsidRPr="00113B72">
        <w:rPr>
          <w:rFonts w:ascii="Times New Roman" w:hAnsi="Times New Roman" w:cs="Times New Roman"/>
          <w:spacing w:val="-3"/>
          <w:sz w:val="28"/>
          <w:szCs w:val="28"/>
        </w:rPr>
        <w:t xml:space="preserve">пнях </w:t>
      </w:r>
      <w:r w:rsidRPr="00113B72">
        <w:rPr>
          <w:rFonts w:ascii="Times New Roman" w:hAnsi="Times New Roman" w:cs="Times New Roman"/>
          <w:sz w:val="28"/>
          <w:szCs w:val="28"/>
        </w:rPr>
        <w:t>(расстояние между годичными кольцами больше с южной стороны)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0254" w:rsidRPr="00EC0254" w:rsidRDefault="00EC0254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C0254" w:rsidRPr="00EC0254" w:rsidRDefault="005D23FC" w:rsidP="00EC0254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Итого – 44</w:t>
      </w:r>
      <w:r w:rsidR="00EC0254" w:rsidRPr="00EC025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балла.</w:t>
      </w:r>
    </w:p>
    <w:p w:rsidR="00472617" w:rsidRPr="009D5341" w:rsidRDefault="00472617" w:rsidP="00D440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003" w:rsidRPr="009D5341" w:rsidRDefault="00D44003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9A0" w:rsidRPr="009D5341" w:rsidRDefault="005609A0" w:rsidP="005609A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1D49" w:rsidRPr="009D5341" w:rsidRDefault="00911D49" w:rsidP="00911D49">
      <w:pPr>
        <w:rPr>
          <w:rFonts w:ascii="Times New Roman" w:hAnsi="Times New Roman" w:cs="Times New Roman"/>
          <w:b/>
          <w:sz w:val="28"/>
          <w:szCs w:val="28"/>
        </w:rPr>
      </w:pPr>
    </w:p>
    <w:p w:rsidR="00A7685B" w:rsidRDefault="00A7685B" w:rsidP="00911D49">
      <w:pPr>
        <w:ind w:left="-426"/>
      </w:pPr>
    </w:p>
    <w:sectPr w:rsidR="00A7685B" w:rsidSect="00911D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67FBB"/>
    <w:multiLevelType w:val="hybridMultilevel"/>
    <w:tmpl w:val="D7243E36"/>
    <w:lvl w:ilvl="0" w:tplc="1BF85248">
      <w:start w:val="1"/>
      <w:numFmt w:val="decimal"/>
      <w:lvlText w:val="%1."/>
      <w:lvlJc w:val="left"/>
      <w:pPr>
        <w:ind w:left="929" w:hanging="235"/>
      </w:pPr>
      <w:rPr>
        <w:rFonts w:ascii="Arial" w:eastAsia="Arial" w:hAnsi="Arial" w:cs="Arial" w:hint="default"/>
        <w:color w:val="0C0C0C"/>
        <w:spacing w:val="-1"/>
        <w:w w:val="103"/>
        <w:sz w:val="20"/>
        <w:szCs w:val="20"/>
      </w:rPr>
    </w:lvl>
    <w:lvl w:ilvl="1" w:tplc="0914977E">
      <w:start w:val="1"/>
      <w:numFmt w:val="decimal"/>
      <w:lvlText w:val="%2."/>
      <w:lvlJc w:val="left"/>
      <w:pPr>
        <w:ind w:left="4236" w:hanging="236"/>
      </w:pPr>
      <w:rPr>
        <w:rFonts w:ascii="Arial" w:eastAsia="Arial" w:hAnsi="Arial" w:cs="Arial" w:hint="default"/>
        <w:color w:val="0C0C0C"/>
        <w:spacing w:val="0"/>
        <w:w w:val="103"/>
        <w:sz w:val="20"/>
        <w:szCs w:val="20"/>
      </w:rPr>
    </w:lvl>
    <w:lvl w:ilvl="2" w:tplc="3E00F87E">
      <w:start w:val="1"/>
      <w:numFmt w:val="decimal"/>
      <w:lvlText w:val="%3)"/>
      <w:lvlJc w:val="left"/>
      <w:pPr>
        <w:ind w:left="396" w:hanging="216"/>
      </w:pPr>
      <w:rPr>
        <w:rFonts w:ascii="Arial" w:eastAsia="Arial" w:hAnsi="Arial" w:cs="Arial" w:hint="default"/>
        <w:w w:val="94"/>
        <w:sz w:val="20"/>
        <w:szCs w:val="20"/>
      </w:rPr>
    </w:lvl>
    <w:lvl w:ilvl="3" w:tplc="A956CFCA">
      <w:numFmt w:val="bullet"/>
      <w:lvlText w:val="•"/>
      <w:lvlJc w:val="left"/>
      <w:pPr>
        <w:ind w:left="4340" w:hanging="216"/>
      </w:pPr>
      <w:rPr>
        <w:rFonts w:hint="default"/>
      </w:rPr>
    </w:lvl>
    <w:lvl w:ilvl="4" w:tplc="F9CC96C4">
      <w:numFmt w:val="bullet"/>
      <w:lvlText w:val="•"/>
      <w:lvlJc w:val="left"/>
      <w:pPr>
        <w:ind w:left="5048" w:hanging="216"/>
      </w:pPr>
      <w:rPr>
        <w:rFonts w:hint="default"/>
      </w:rPr>
    </w:lvl>
    <w:lvl w:ilvl="5" w:tplc="7D0C9D54">
      <w:numFmt w:val="bullet"/>
      <w:lvlText w:val="•"/>
      <w:lvlJc w:val="left"/>
      <w:pPr>
        <w:ind w:left="5757" w:hanging="216"/>
      </w:pPr>
      <w:rPr>
        <w:rFonts w:hint="default"/>
      </w:rPr>
    </w:lvl>
    <w:lvl w:ilvl="6" w:tplc="2D6A839C">
      <w:numFmt w:val="bullet"/>
      <w:lvlText w:val="•"/>
      <w:lvlJc w:val="left"/>
      <w:pPr>
        <w:ind w:left="6465" w:hanging="216"/>
      </w:pPr>
      <w:rPr>
        <w:rFonts w:hint="default"/>
      </w:rPr>
    </w:lvl>
    <w:lvl w:ilvl="7" w:tplc="8B8E5796">
      <w:numFmt w:val="bullet"/>
      <w:lvlText w:val="•"/>
      <w:lvlJc w:val="left"/>
      <w:pPr>
        <w:ind w:left="7174" w:hanging="216"/>
      </w:pPr>
      <w:rPr>
        <w:rFonts w:hint="default"/>
      </w:rPr>
    </w:lvl>
    <w:lvl w:ilvl="8" w:tplc="A93499E4">
      <w:numFmt w:val="bullet"/>
      <w:lvlText w:val="•"/>
      <w:lvlJc w:val="left"/>
      <w:pPr>
        <w:ind w:left="7882" w:hanging="21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D49"/>
    <w:rsid w:val="00041DEE"/>
    <w:rsid w:val="0004382E"/>
    <w:rsid w:val="00063A73"/>
    <w:rsid w:val="00113B72"/>
    <w:rsid w:val="0015190A"/>
    <w:rsid w:val="00170E95"/>
    <w:rsid w:val="00180B66"/>
    <w:rsid w:val="00183F60"/>
    <w:rsid w:val="001D0201"/>
    <w:rsid w:val="00322166"/>
    <w:rsid w:val="00457BF4"/>
    <w:rsid w:val="00472617"/>
    <w:rsid w:val="005609A0"/>
    <w:rsid w:val="00561C66"/>
    <w:rsid w:val="005D23FC"/>
    <w:rsid w:val="00710F18"/>
    <w:rsid w:val="007707CD"/>
    <w:rsid w:val="007D79B9"/>
    <w:rsid w:val="00804006"/>
    <w:rsid w:val="0087484C"/>
    <w:rsid w:val="00895659"/>
    <w:rsid w:val="008A45DC"/>
    <w:rsid w:val="008E6330"/>
    <w:rsid w:val="00911D49"/>
    <w:rsid w:val="009D131A"/>
    <w:rsid w:val="00A13ADD"/>
    <w:rsid w:val="00A7685B"/>
    <w:rsid w:val="00C34C20"/>
    <w:rsid w:val="00C90F6E"/>
    <w:rsid w:val="00D44003"/>
    <w:rsid w:val="00D513EC"/>
    <w:rsid w:val="00E24682"/>
    <w:rsid w:val="00E600DB"/>
    <w:rsid w:val="00EC0254"/>
    <w:rsid w:val="00F23552"/>
    <w:rsid w:val="00F530EC"/>
    <w:rsid w:val="00F80096"/>
    <w:rsid w:val="00FC31BC"/>
    <w:rsid w:val="00FD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11D49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7707CD"/>
    <w:pPr>
      <w:widowControl w:val="0"/>
      <w:autoSpaceDE w:val="0"/>
      <w:autoSpaceDN w:val="0"/>
      <w:spacing w:before="10" w:after="0" w:line="240" w:lineRule="auto"/>
      <w:ind w:left="929"/>
    </w:pPr>
    <w:rPr>
      <w:rFonts w:ascii="Arial" w:eastAsia="Arial" w:hAnsi="Arial" w:cs="Arial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7707CD"/>
    <w:rPr>
      <w:rFonts w:ascii="Arial" w:eastAsia="Arial" w:hAnsi="Arial" w:cs="Arial"/>
      <w:sz w:val="20"/>
      <w:szCs w:val="20"/>
      <w:lang w:val="en-US"/>
    </w:rPr>
  </w:style>
  <w:style w:type="table" w:styleId="a6">
    <w:name w:val="Table Grid"/>
    <w:basedOn w:val="a1"/>
    <w:uiPriority w:val="59"/>
    <w:rsid w:val="00EC02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uyt</cp:lastModifiedBy>
  <cp:revision>30</cp:revision>
  <dcterms:created xsi:type="dcterms:W3CDTF">2019-09-11T06:53:00Z</dcterms:created>
  <dcterms:modified xsi:type="dcterms:W3CDTF">2019-09-12T00:09:00Z</dcterms:modified>
</cp:coreProperties>
</file>